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QUESTA SPLENDIDA NON BELLIGERANZA</w:t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Una Storia così, poi così e infine così.</w:t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Di: Marco Ceccotti</w:t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Regia: Marco Ceccotti</w:t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Con: Giordano Domenico Agrusta, Luca Di Capua, Simona Oppedisano</w:t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Supervisione: Lucia Calamaro e Graziano Graziani</w:t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Disegno luci: Camila Chiozza </w:t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Costumi: Stefania Pisano </w:t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Foto di scena: Claudia Pajewski </w:t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Produzione: Teatro di Roma con il rassicurante aiuto di Carrozzerie n.o.t | Teatro San Carlino | Fortezza Est</w:t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Sinossi</w:t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Commedia moderata sul devastante quieto vivere.</w:t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Un figlio, Luigi, ossessionato dalla morte in senso negativo, racconta finali di libri e film a persone che sono alla fine della loro esistenza.</w:t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Un padre, pacifista emotivo, si guadagna da vivere decorando sanitari per dittatori sanguinari.</w:t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Una madre, ironizzatrice cronica, cerca la felicità nei libri horror.</w:t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Le loro giornate sono un susseguirsi di abitudini rassicuranti, piccoli rimpianti, sogni rimandati, traumi ricercati e insalate poco condite.</w:t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Vorrebbero odiarsi, non molto, quel tanto che basta per essere persone normali, ma è difficile odiarsi per chi non è mai riuscito a dirsi neanche un “ti voglio bene”.</w:t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I tre vivono in uno stato di tranquillità e pace che li sta distruggendo.</w:t>
      </w:r>
    </w:p>
    <w:p>
      <w:pPr/>
      <w:r>
        <w:rPr>
          <w:rFonts w:ascii="Helvetica" w:hAnsi="Helvetica" w:cs="Helvetica"/>
          <w:sz w:val="24"/>
          <w:sz-cs w:val="24"/>
          <w:i/>
          <w:color w:val="212121"/>
        </w:rPr>
        <w:t xml:space="preserve">Non posso lamentarmi… vorrei eh….ma non posso.</w:t>
      </w:r>
    </w:p>
    <w:p>
      <w:pPr/>
      <w:r>
        <w:rPr>
          <w:rFonts w:ascii="Helvetica" w:hAnsi="Helvetica" w:cs="Helvetica"/>
          <w:sz w:val="24"/>
          <w:sz-cs w:val="24"/>
          <w:i/>
          <w:color w:val="212121"/>
        </w:rPr>
        <w:t xml:space="preserve">No perché ogni volta che mi lamento, io mi sento in colpa…</w:t>
      </w:r>
    </w:p>
    <w:p>
      <w:pPr/>
      <w:r>
        <w:rPr>
          <w:rFonts w:ascii="Helvetica" w:hAnsi="Helvetica" w:cs="Helvetica"/>
          <w:sz w:val="24"/>
          <w:sz-cs w:val="24"/>
          <w:i/>
          <w:color w:val="212121"/>
        </w:rPr>
        <w:t xml:space="preserve">Bè in fondo…</w:t>
      </w:r>
    </w:p>
    <w:p>
      <w:pPr/>
      <w:r>
        <w:rPr>
          <w:rFonts w:ascii="Helvetica" w:hAnsi="Helvetica" w:cs="Helvetica"/>
          <w:sz w:val="24"/>
          <w:sz-cs w:val="24"/>
          <w:i/>
          <w:color w:val="212121"/>
        </w:rPr>
        <w:t xml:space="preserve">Ma perché lamentarsi?</w:t>
      </w:r>
      <w:r>
        <w:rPr>
          <w:rFonts w:ascii="Helvetica" w:hAnsi="Helvetica" w:cs="Helvetica"/>
          <w:sz w:val="24"/>
          <w:sz-cs w:val="24"/>
          <w:color w:val="212121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color w:val="212121"/>
        </w:rPr>
        <w:t xml:space="preserve">QUESTA SPLENDIDA NON BELLIGERANZA è uno spettacolo divertente, ironico, irriverente, sulla famiglia moderna, sui rapporti genitori-figli, sulle frustrazioni, le incomprensioni, i desideri sepolti in anni di abitudini. Ritratto di una famiglia pacifica, tollerante, quieta, in cui ognuno dei componenti si è rifugiato in un mondo tutto suo, fatto di assurde fantasie e splendide irrealtà. Una commedia grottesca in cui ognuno può trovare un pezzo di sé…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CocoaOOXMLWriter/1561.6</generator>
</meta>
</file>